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 xml:space="preserve">0554-54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7E0589">
        <w:rPr>
          <w:rFonts w:ascii="Times New Roman" w:hAnsi="Times New Roman" w:cs="Times New Roman"/>
          <w:sz w:val="26"/>
          <w:szCs w:val="26"/>
        </w:rPr>
        <w:t>*</w:t>
      </w:r>
      <w:r w:rsidR="008E7F3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 xml:space="preserve">000 руб. по постановлению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>
        <w:rPr>
          <w:rFonts w:ascii="Times New Roman" w:hAnsi="Times New Roman" w:cs="Times New Roman"/>
          <w:sz w:val="26"/>
          <w:szCs w:val="26"/>
        </w:rPr>
        <w:t>5-0719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5D440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5D440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8E7F3B">
        <w:rPr>
          <w:rFonts w:ascii="Times New Roman" w:hAnsi="Times New Roman" w:cs="Times New Roman"/>
          <w:sz w:val="26"/>
          <w:szCs w:val="26"/>
        </w:rPr>
        <w:t>29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8E7F3B">
        <w:rPr>
          <w:rFonts w:ascii="Times New Roman" w:hAnsi="Times New Roman" w:cs="Times New Roman"/>
          <w:sz w:val="26"/>
          <w:szCs w:val="26"/>
        </w:rPr>
        <w:t>0719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8E7F3B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 xml:space="preserve">.2025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DD009A">
        <w:rPr>
          <w:sz w:val="26"/>
          <w:szCs w:val="26"/>
        </w:rPr>
        <w:t>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3C25D2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3C25D2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3C25D2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РФ, </w:t>
      </w:r>
      <w:r w:rsidR="003C25D2">
        <w:rPr>
          <w:rFonts w:ascii="Times New Roman" w:eastAsia="Times New Roman" w:hAnsi="Times New Roman" w:cs="Times New Roman"/>
          <w:sz w:val="26"/>
          <w:szCs w:val="26"/>
        </w:rPr>
        <w:t xml:space="preserve"> является</w:t>
      </w:r>
      <w:r w:rsidR="003C25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3C25D2" w:rsidP="003C2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</w:t>
      </w:r>
      <w:r>
        <w:rPr>
          <w:rFonts w:ascii="Times New Roman" w:hAnsi="Times New Roman" w:cs="Times New Roman"/>
          <w:sz w:val="26"/>
          <w:szCs w:val="26"/>
        </w:rPr>
        <w:t>обстоятельств 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 при  рассмотрении дела не  установлено.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E7F3B">
        <w:rPr>
          <w:sz w:val="26"/>
          <w:szCs w:val="26"/>
        </w:rPr>
        <w:t>2</w:t>
      </w:r>
      <w:r>
        <w:rPr>
          <w:sz w:val="26"/>
          <w:szCs w:val="26"/>
        </w:rPr>
        <w:t>000</w:t>
      </w:r>
      <w:r w:rsidRPr="00DD009A">
        <w:rPr>
          <w:sz w:val="26"/>
          <w:szCs w:val="26"/>
        </w:rPr>
        <w:t xml:space="preserve"> (</w:t>
      </w:r>
      <w:r w:rsidR="008E7F3B">
        <w:rPr>
          <w:sz w:val="26"/>
          <w:szCs w:val="26"/>
        </w:rPr>
        <w:t>две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8E7F3B">
        <w:rPr>
          <w:rFonts w:ascii="Times New Roman" w:hAnsi="Times New Roman" w:cs="Times New Roman"/>
          <w:sz w:val="26"/>
          <w:szCs w:val="26"/>
        </w:rPr>
        <w:t>0412365400345001772620119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3C25D2">
        <w:rPr>
          <w:rFonts w:ascii="Times New Roman" w:hAnsi="Times New Roman" w:cs="Times New Roman"/>
          <w:sz w:val="26"/>
          <w:szCs w:val="26"/>
        </w:rPr>
        <w:t>:подпись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346E50"/>
    <w:rsid w:val="003C25D2"/>
    <w:rsid w:val="004B094F"/>
    <w:rsid w:val="005D4405"/>
    <w:rsid w:val="007E0589"/>
    <w:rsid w:val="008E7F3B"/>
    <w:rsid w:val="009B1688"/>
    <w:rsid w:val="00CF1791"/>
    <w:rsid w:val="00DD009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